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4590" w14:textId="77777777" w:rsidR="004A2DC1" w:rsidRDefault="004A2DC1">
      <w:pPr>
        <w:tabs>
          <w:tab w:val="left" w:pos="600"/>
        </w:tabs>
        <w:spacing w:line="240" w:lineRule="exact"/>
        <w:jc w:val="center"/>
        <w:rPr>
          <w:sz w:val="22"/>
        </w:rPr>
      </w:pPr>
      <w:r>
        <w:rPr>
          <w:sz w:val="22"/>
          <w:u w:val="single"/>
        </w:rPr>
        <w:t>NOTICE TO BIDDERS</w:t>
      </w:r>
    </w:p>
    <w:p w14:paraId="18598659" w14:textId="77777777" w:rsidR="004A2DC1" w:rsidRDefault="004A2DC1">
      <w:pPr>
        <w:tabs>
          <w:tab w:val="left" w:pos="600"/>
        </w:tabs>
        <w:spacing w:line="360" w:lineRule="exact"/>
        <w:jc w:val="both"/>
        <w:rPr>
          <w:sz w:val="22"/>
        </w:rPr>
      </w:pPr>
    </w:p>
    <w:p w14:paraId="3D83C06D" w14:textId="77777777" w:rsidR="004A2DC1" w:rsidRDefault="00F65259">
      <w:pPr>
        <w:tabs>
          <w:tab w:val="left" w:pos="600"/>
        </w:tabs>
        <w:spacing w:line="360" w:lineRule="exact"/>
        <w:jc w:val="both"/>
        <w:rPr>
          <w:sz w:val="22"/>
        </w:rPr>
      </w:pPr>
      <w:r w:rsidRPr="00F65259">
        <w:rPr>
          <w:sz w:val="22"/>
        </w:rPr>
        <w:t xml:space="preserve">Ocean County will receive bids 11:00 a.m. Tuesday, </w:t>
      </w:r>
      <w:r w:rsidR="00DF7F48">
        <w:rPr>
          <w:b/>
          <w:sz w:val="22"/>
        </w:rPr>
        <w:t xml:space="preserve">April 23, </w:t>
      </w:r>
      <w:proofErr w:type="gramStart"/>
      <w:r w:rsidR="00DF7F48">
        <w:rPr>
          <w:b/>
          <w:sz w:val="22"/>
        </w:rPr>
        <w:t>2024</w:t>
      </w:r>
      <w:proofErr w:type="gramEnd"/>
      <w:r w:rsidRPr="00F65259">
        <w:rPr>
          <w:sz w:val="22"/>
        </w:rPr>
        <w:t xml:space="preserve"> in the Administration Building, Toms River, NJ for </w:t>
      </w:r>
      <w:r w:rsidR="00DA7CE0" w:rsidRPr="00DA7CE0">
        <w:rPr>
          <w:b/>
          <w:sz w:val="22"/>
        </w:rPr>
        <w:t>Replacement of Curb and Sidewalk at Various Locations in Ocean County, Contract 2024</w:t>
      </w:r>
      <w:r w:rsidR="00E3215B">
        <w:rPr>
          <w:b/>
          <w:sz w:val="22"/>
        </w:rPr>
        <w:t>, No. II</w:t>
      </w:r>
      <w:r w:rsidRPr="00F65259">
        <w:rPr>
          <w:sz w:val="22"/>
        </w:rPr>
        <w:t xml:space="preserve">.  </w:t>
      </w:r>
      <w:r w:rsidR="00D66AF6" w:rsidRPr="00F65259">
        <w:rPr>
          <w:sz w:val="22"/>
        </w:rPr>
        <w:t xml:space="preserve">Plans and specs are available on </w:t>
      </w:r>
      <w:r w:rsidR="00D66AF6">
        <w:rPr>
          <w:sz w:val="22"/>
        </w:rPr>
        <w:t xml:space="preserve">the County's OpenGov </w:t>
      </w:r>
      <w:r w:rsidR="00D66AF6" w:rsidRPr="00F65259">
        <w:rPr>
          <w:sz w:val="22"/>
        </w:rPr>
        <w:t>Electronic Bid Portal (</w:t>
      </w:r>
      <w:r w:rsidR="00D66AF6" w:rsidRPr="000C463D">
        <w:rPr>
          <w:sz w:val="22"/>
        </w:rPr>
        <w:t>https://procurement.opengov.com/portal/oceancounty</w:t>
      </w:r>
      <w:r w:rsidR="00D66AF6" w:rsidRPr="00F65259">
        <w:rPr>
          <w:sz w:val="22"/>
        </w:rPr>
        <w:t xml:space="preserve">).  </w:t>
      </w:r>
      <w:r w:rsidRPr="00F65259">
        <w:rPr>
          <w:sz w:val="22"/>
        </w:rPr>
        <w:t>Bidders must comply with P.L. 1975, C. 127 and 10% Surety required.  John N. Ernst, Ocean County Engineer.</w:t>
      </w:r>
    </w:p>
    <w:p w14:paraId="0279E301" w14:textId="77777777" w:rsidR="005E4AEB" w:rsidRPr="00F65259" w:rsidRDefault="005E4AEB">
      <w:pPr>
        <w:tabs>
          <w:tab w:val="left" w:pos="600"/>
        </w:tabs>
        <w:spacing w:line="360" w:lineRule="exact"/>
        <w:jc w:val="both"/>
        <w:rPr>
          <w:b/>
          <w:sz w:val="22"/>
        </w:rPr>
      </w:pPr>
    </w:p>
    <w:p w14:paraId="4A0C2375" w14:textId="75CEE33B" w:rsidR="004A2DC1" w:rsidRDefault="00DA7CE0" w:rsidP="005B2A85">
      <w:pPr>
        <w:tabs>
          <w:tab w:val="left" w:pos="600"/>
        </w:tabs>
        <w:spacing w:line="360" w:lineRule="exact"/>
        <w:jc w:val="both"/>
        <w:rPr>
          <w:sz w:val="22"/>
          <w:szCs w:val="22"/>
        </w:rPr>
      </w:pPr>
      <w:r w:rsidRPr="00DA7CE0">
        <w:rPr>
          <w:sz w:val="22"/>
        </w:rPr>
        <w:t>The work to be performed under this Contract consists of the anticipated removal and replacement of concrete curb, concrete gutter, concrete channels, concrete sidewalk, concrete driveways, and asphalt driveways, as well as miscellaneous work at various locations throughout Ocean County.  At the time of bid, there are twenty-five (25) planned work assignments for this contract.  Indicated quantities are potential and in fact may not be required.  Contract is for the purpose of acquiring an On-Call Contractor to construct any of the bid pay items at any location during the contract duration.</w:t>
      </w:r>
      <w:r>
        <w:rPr>
          <w:sz w:val="22"/>
        </w:rPr>
        <w:t xml:space="preserve"> </w:t>
      </w:r>
      <w:r w:rsidR="00E22A68" w:rsidRPr="00E22A68">
        <w:rPr>
          <w:sz w:val="22"/>
          <w:szCs w:val="22"/>
        </w:rPr>
        <w:t xml:space="preserve">Estimated construction cost range: </w:t>
      </w:r>
      <w:r>
        <w:rPr>
          <w:sz w:val="22"/>
          <w:szCs w:val="22"/>
        </w:rPr>
        <w:t xml:space="preserve"> </w:t>
      </w:r>
      <w:r w:rsidR="008807C1">
        <w:rPr>
          <w:sz w:val="22"/>
          <w:szCs w:val="22"/>
        </w:rPr>
        <w:t xml:space="preserve">$0 to </w:t>
      </w:r>
      <w:proofErr w:type="gramStart"/>
      <w:r w:rsidR="008807C1">
        <w:rPr>
          <w:sz w:val="22"/>
          <w:szCs w:val="22"/>
        </w:rPr>
        <w:t>$1,000,000.00</w:t>
      </w:r>
      <w:proofErr w:type="gramEnd"/>
    </w:p>
    <w:p w14:paraId="4B62D549" w14:textId="77777777" w:rsidR="005B2A85" w:rsidRDefault="005B2A85" w:rsidP="005B2A85">
      <w:pPr>
        <w:tabs>
          <w:tab w:val="left" w:pos="600"/>
        </w:tabs>
        <w:spacing w:line="360" w:lineRule="exact"/>
        <w:jc w:val="both"/>
        <w:rPr>
          <w:sz w:val="22"/>
        </w:rPr>
      </w:pPr>
    </w:p>
    <w:sectPr w:rsidR="005B2A85">
      <w:endnotePr>
        <w:numFmt w:val="decimal"/>
      </w:endnotePr>
      <w:pgSz w:w="12240" w:h="15840" w:code="1"/>
      <w:pgMar w:top="1440" w:right="1440" w:bottom="864" w:left="1440" w:header="3600" w:footer="1440" w:gutter="0"/>
      <w:paperSrc w:first="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rus BT">
    <w:altName w:val="Sitka Small"/>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B7A"/>
    <w:rsid w:val="0000647E"/>
    <w:rsid w:val="000C7986"/>
    <w:rsid w:val="003B1F0F"/>
    <w:rsid w:val="004A2DC1"/>
    <w:rsid w:val="0057335D"/>
    <w:rsid w:val="005B2A85"/>
    <w:rsid w:val="005E4AEB"/>
    <w:rsid w:val="006D54D9"/>
    <w:rsid w:val="006F2B73"/>
    <w:rsid w:val="008807C1"/>
    <w:rsid w:val="00980B7A"/>
    <w:rsid w:val="009B6478"/>
    <w:rsid w:val="00A309E0"/>
    <w:rsid w:val="00A7505D"/>
    <w:rsid w:val="00AD3F41"/>
    <w:rsid w:val="00B343E9"/>
    <w:rsid w:val="00C216E6"/>
    <w:rsid w:val="00C86708"/>
    <w:rsid w:val="00C8719F"/>
    <w:rsid w:val="00D66AF6"/>
    <w:rsid w:val="00DA7CE0"/>
    <w:rsid w:val="00DC5B52"/>
    <w:rsid w:val="00DF7F48"/>
    <w:rsid w:val="00E22A68"/>
    <w:rsid w:val="00E3215B"/>
    <w:rsid w:val="00E658E1"/>
    <w:rsid w:val="00F225F3"/>
    <w:rsid w:val="00F65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F29D6"/>
  <w15:chartTrackingRefBased/>
  <w15:docId w15:val="{96363803-36A1-4E00-A4AF-9BA5B455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320"/>
        <w:tab w:val="left" w:pos="5742"/>
      </w:tabs>
      <w:spacing w:line="240" w:lineRule="exact"/>
      <w:ind w:firstLine="5040"/>
      <w:jc w:val="both"/>
      <w:outlineLvl w:val="0"/>
    </w:pPr>
    <w:rPr>
      <w:rFonts w:ascii="Century Gothic" w:hAnsi="Century 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tabs>
        <w:tab w:val="left" w:pos="600"/>
      </w:tabs>
      <w:jc w:val="center"/>
    </w:pPr>
    <w:rPr>
      <w:rFonts w:ascii="Arrus BT" w:hAnsi="Arrus BT"/>
      <w:b/>
      <w:bCs/>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166</Words>
  <Characters>959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NOTICE TO BIDDERS</vt:lpstr>
    </vt:vector>
  </TitlesOfParts>
  <Company>The County of Ocean</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BIDDERS</dc:title>
  <dc:subject/>
  <dc:creator>Data Processing</dc:creator>
  <cp:keywords/>
  <dc:description/>
  <cp:lastModifiedBy>Rice, Karen</cp:lastModifiedBy>
  <cp:revision>2</cp:revision>
  <cp:lastPrinted>2024-03-27T12:42:00Z</cp:lastPrinted>
  <dcterms:created xsi:type="dcterms:W3CDTF">2024-03-27T12:47:00Z</dcterms:created>
  <dcterms:modified xsi:type="dcterms:W3CDTF">2024-03-27T12:47:00Z</dcterms:modified>
</cp:coreProperties>
</file>